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AB2" w:rsidRDefault="0019614F">
      <w:pPr>
        <w:jc w:val="center"/>
        <w:rPr>
          <w:b/>
          <w:spacing w:val="80"/>
          <w:sz w:val="28"/>
        </w:rPr>
      </w:pPr>
      <w:bookmarkStart w:id="0" w:name="_GoBack"/>
      <w:bookmarkEnd w:id="0"/>
      <w:r>
        <w:rPr>
          <w:b/>
          <w:spacing w:val="80"/>
          <w:sz w:val="28"/>
        </w:rPr>
        <w:t>ELŐTERJESZTÉS</w:t>
      </w:r>
    </w:p>
    <w:p w:rsidR="00A05AB2" w:rsidRDefault="00A05AB2">
      <w:pPr>
        <w:jc w:val="center"/>
        <w:rPr>
          <w:b/>
          <w:sz w:val="28"/>
        </w:rPr>
      </w:pPr>
    </w:p>
    <w:p w:rsidR="00A05AB2" w:rsidRDefault="0019614F">
      <w:pPr>
        <w:jc w:val="center"/>
      </w:pPr>
      <w:r>
        <w:rPr>
          <w:b/>
          <w:sz w:val="28"/>
        </w:rPr>
        <w:t>A Képviselő-testület 2017. október 20-án 14 órától tartandó rendkívüli ülésére az Üveges Katalin-féle Focitorna elszámolásáról</w:t>
      </w:r>
    </w:p>
    <w:p w:rsidR="00A05AB2" w:rsidRDefault="00A05AB2">
      <w:pPr>
        <w:jc w:val="center"/>
        <w:rPr>
          <w:b/>
        </w:rPr>
      </w:pPr>
    </w:p>
    <w:p w:rsidR="00A05AB2" w:rsidRDefault="00A05AB2">
      <w:pPr>
        <w:jc w:val="center"/>
        <w:rPr>
          <w:b/>
        </w:rPr>
      </w:pPr>
    </w:p>
    <w:p w:rsidR="00A05AB2" w:rsidRDefault="0019614F">
      <w:pPr>
        <w:jc w:val="center"/>
        <w:rPr>
          <w:b/>
        </w:rPr>
      </w:pPr>
      <w:r>
        <w:rPr>
          <w:b/>
        </w:rPr>
        <w:t>Tisztelt Képviselő-testület!</w:t>
      </w:r>
    </w:p>
    <w:p w:rsidR="00A05AB2" w:rsidRDefault="00A05AB2"/>
    <w:p w:rsidR="00A05AB2" w:rsidRDefault="00A05AB2"/>
    <w:p w:rsidR="00A05AB2" w:rsidRDefault="0019614F">
      <w:pPr>
        <w:jc w:val="both"/>
      </w:pPr>
      <w:r>
        <w:t xml:space="preserve">Gádoros Nagyközség Önkormányzatának Képviselő-testülete a 86/2017. (V. 23.) KT. </w:t>
      </w:r>
      <w:proofErr w:type="gramStart"/>
      <w:r>
        <w:t>határozatával</w:t>
      </w:r>
      <w:proofErr w:type="gramEnd"/>
      <w:r>
        <w:t xml:space="preserve"> döntött arról, hogy az Üveges Katalin-féle Focitorna költségét 614 ezer Ft-ban fogadja el.</w:t>
      </w:r>
    </w:p>
    <w:p w:rsidR="00A05AB2" w:rsidRDefault="00A05AB2">
      <w:pPr>
        <w:jc w:val="both"/>
      </w:pPr>
    </w:p>
    <w:p w:rsidR="00A05AB2" w:rsidRDefault="0019614F">
      <w:pPr>
        <w:numPr>
          <w:ilvl w:val="0"/>
          <w:numId w:val="1"/>
        </w:numPr>
        <w:jc w:val="both"/>
      </w:pPr>
      <w:r>
        <w:t xml:space="preserve">A 2017-es költségvetésben 420 ezer Ft van elkülönítve, a különbözetet a tartalékalapból biztosítják. </w:t>
      </w:r>
    </w:p>
    <w:p w:rsidR="00A05AB2" w:rsidRDefault="0019614F">
      <w:pPr>
        <w:numPr>
          <w:ilvl w:val="0"/>
          <w:numId w:val="1"/>
        </w:numPr>
        <w:jc w:val="both"/>
      </w:pPr>
      <w:r>
        <w:t>A Focitornán ingyenes ételosztást is szerveznek.</w:t>
      </w:r>
    </w:p>
    <w:p w:rsidR="00A05AB2" w:rsidRDefault="0019614F">
      <w:pPr>
        <w:numPr>
          <w:ilvl w:val="0"/>
          <w:numId w:val="1"/>
        </w:numPr>
        <w:jc w:val="both"/>
      </w:pPr>
      <w:r>
        <w:t>A szervezési munkálatokban az Önkormányzat rész veszt.</w:t>
      </w:r>
    </w:p>
    <w:p w:rsidR="00A05AB2" w:rsidRDefault="00A05AB2">
      <w:pPr>
        <w:jc w:val="both"/>
      </w:pPr>
    </w:p>
    <w:p w:rsidR="00A05AB2" w:rsidRDefault="0019614F">
      <w:pPr>
        <w:jc w:val="both"/>
      </w:pPr>
      <w:r>
        <w:t>A megrendezésre került Focitornán összesen 658.990.- Ft került felhasználásra, ezért szükséges a fenti határozat módosítása és a többletösszeg elfogadása.</w:t>
      </w:r>
    </w:p>
    <w:p w:rsidR="00A05AB2" w:rsidRDefault="0019614F">
      <w:pPr>
        <w:jc w:val="both"/>
      </w:pPr>
      <w:proofErr w:type="gramStart"/>
      <w:r>
        <w:t>Kérem</w:t>
      </w:r>
      <w:proofErr w:type="gramEnd"/>
      <w:r>
        <w:t xml:space="preserve"> a különbözetet a tartalékalap terhére </w:t>
      </w:r>
      <w:r>
        <w:t>finanszírozzák.</w:t>
      </w:r>
    </w:p>
    <w:p w:rsidR="00A05AB2" w:rsidRDefault="00A05AB2">
      <w:pPr>
        <w:jc w:val="both"/>
      </w:pPr>
    </w:p>
    <w:p w:rsidR="00A05AB2" w:rsidRDefault="0019614F">
      <w:pPr>
        <w:jc w:val="both"/>
      </w:pPr>
      <w:r>
        <w:t>A számlák összesítését tartalmazó táblázatot az előterjesztéshez mellékelem.</w:t>
      </w:r>
    </w:p>
    <w:p w:rsidR="00A05AB2" w:rsidRDefault="00A05AB2">
      <w:pPr>
        <w:jc w:val="both"/>
      </w:pPr>
    </w:p>
    <w:p w:rsidR="00A05AB2" w:rsidRDefault="0019614F">
      <w:pPr>
        <w:jc w:val="both"/>
      </w:pPr>
      <w:r>
        <w:t xml:space="preserve">Kérem a Tisztelt Képviselő-testületet a javaslat megvitatására és a határozati javaslat elfogadására. </w:t>
      </w:r>
    </w:p>
    <w:p w:rsidR="00A05AB2" w:rsidRDefault="00A05AB2"/>
    <w:p w:rsidR="00A05AB2" w:rsidRDefault="0019614F">
      <w:pPr>
        <w:rPr>
          <w:b/>
          <w:u w:val="single"/>
        </w:rPr>
      </w:pPr>
      <w:r>
        <w:rPr>
          <w:b/>
          <w:u w:val="single"/>
        </w:rPr>
        <w:t>Határozati javaslat:</w:t>
      </w:r>
    </w:p>
    <w:p w:rsidR="00A05AB2" w:rsidRDefault="0019614F">
      <w:pPr>
        <w:contextualSpacing/>
        <w:jc w:val="both"/>
      </w:pPr>
      <w:r>
        <w:rPr>
          <w:rFonts w:eastAsia="Calibri"/>
        </w:rPr>
        <w:t xml:space="preserve">Gádoros Nagyközség Önkormányzatának </w:t>
      </w:r>
      <w:r>
        <w:rPr>
          <w:rFonts w:eastAsia="Calibri"/>
        </w:rPr>
        <w:t xml:space="preserve">Képviselő-testülete módosítja a 86/2017. (V.23.) KT. </w:t>
      </w:r>
      <w:proofErr w:type="gramStart"/>
      <w:r>
        <w:rPr>
          <w:rFonts w:eastAsia="Calibri"/>
        </w:rPr>
        <w:t>határozatát</w:t>
      </w:r>
      <w:proofErr w:type="gramEnd"/>
      <w:r>
        <w:rPr>
          <w:rFonts w:eastAsia="Calibri"/>
        </w:rPr>
        <w:t xml:space="preserve">, és az Üveges Katalin-féle Focitorna költségét 658.990.- Ft-ban fogadja el. </w:t>
      </w:r>
    </w:p>
    <w:p w:rsidR="00A05AB2" w:rsidRDefault="0019614F">
      <w:pPr>
        <w:contextualSpacing/>
        <w:jc w:val="both"/>
      </w:pPr>
      <w:r>
        <w:rPr>
          <w:rFonts w:eastAsia="Calibri"/>
        </w:rPr>
        <w:t>A különbözetet - a 44.990.- Ft-ot - a tartalékalap terhére biztosítja.</w:t>
      </w:r>
    </w:p>
    <w:p w:rsidR="00A05AB2" w:rsidRDefault="00A05AB2">
      <w:pPr>
        <w:ind w:left="720"/>
        <w:contextualSpacing/>
        <w:rPr>
          <w:rFonts w:eastAsia="Calibri"/>
        </w:rPr>
      </w:pPr>
    </w:p>
    <w:p w:rsidR="00A05AB2" w:rsidRDefault="0019614F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:rsidR="00A05AB2" w:rsidRDefault="0019614F"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</w:r>
      <w:r>
        <w:rPr>
          <w:rFonts w:eastAsia="Calibri"/>
        </w:rPr>
        <w:t>Maronka Lajos polgármester</w:t>
      </w:r>
    </w:p>
    <w:p w:rsidR="00A05AB2" w:rsidRDefault="0019614F">
      <w:pPr>
        <w:tabs>
          <w:tab w:val="left" w:pos="1410"/>
        </w:tabs>
      </w:pPr>
      <w:r>
        <w:rPr>
          <w:rFonts w:eastAsia="Calibri"/>
        </w:rPr>
        <w:tab/>
        <w:t>Libor Zsoltné pénzügyi csoportvezető</w:t>
      </w:r>
    </w:p>
    <w:p w:rsidR="00A05AB2" w:rsidRDefault="00A05AB2"/>
    <w:p w:rsidR="00A05AB2" w:rsidRDefault="00A05AB2"/>
    <w:p w:rsidR="00A05AB2" w:rsidRDefault="0019614F">
      <w:r>
        <w:t>Gádoros, 2017. október 10.</w:t>
      </w:r>
    </w:p>
    <w:p w:rsidR="00A05AB2" w:rsidRDefault="00A05AB2"/>
    <w:p w:rsidR="00A05AB2" w:rsidRDefault="00A05AB2"/>
    <w:p w:rsidR="00A05AB2" w:rsidRDefault="0019614F">
      <w:pPr>
        <w:ind w:left="6804"/>
        <w:jc w:val="center"/>
      </w:pPr>
      <w:r>
        <w:t>Maronka Lajos</w:t>
      </w:r>
    </w:p>
    <w:p w:rsidR="00A05AB2" w:rsidRDefault="0019614F">
      <w:pPr>
        <w:ind w:left="6804"/>
        <w:jc w:val="center"/>
      </w:pPr>
      <w:proofErr w:type="gramStart"/>
      <w:r>
        <w:t>polgármester</w:t>
      </w:r>
      <w:proofErr w:type="gramEnd"/>
    </w:p>
    <w:p w:rsidR="00A05AB2" w:rsidRDefault="00A05AB2">
      <w:pPr>
        <w:jc w:val="center"/>
      </w:pPr>
    </w:p>
    <w:sectPr w:rsidR="00A05AB2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03388E"/>
    <w:multiLevelType w:val="multilevel"/>
    <w:tmpl w:val="B4A844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3D81A6E"/>
    <w:multiLevelType w:val="multilevel"/>
    <w:tmpl w:val="22F0DA2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AB2"/>
    <w:rsid w:val="0019614F"/>
    <w:rsid w:val="00A05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F4C4EB-62D8-4FF9-A1FF-AA0864A4B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2</cp:revision>
  <cp:lastPrinted>2017-10-06T10:11:00Z</cp:lastPrinted>
  <dcterms:created xsi:type="dcterms:W3CDTF">2017-10-10T11:22:00Z</dcterms:created>
  <dcterms:modified xsi:type="dcterms:W3CDTF">2017-10-10T11:22:00Z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